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8AC1" w14:textId="77777777" w:rsidR="00B221A4" w:rsidRPr="001138E8" w:rsidRDefault="00FE7FED" w:rsidP="00FE7FED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  <w:r w:rsidRPr="001138E8">
        <w:rPr>
          <w:rFonts w:ascii="Constantia" w:hAnsi="Constantia" w:cs="Times New Roman"/>
          <w:b/>
          <w:sz w:val="24"/>
          <w:szCs w:val="24"/>
        </w:rPr>
        <w:t>Academic Assessment Committee Meeting Minutes</w:t>
      </w:r>
    </w:p>
    <w:p w14:paraId="65960745" w14:textId="7C2C9BA5" w:rsidR="00FE7FED" w:rsidRPr="001138E8" w:rsidRDefault="00680B46" w:rsidP="00FE7FED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  <w:r>
        <w:rPr>
          <w:rFonts w:ascii="Constantia" w:hAnsi="Constantia" w:cs="Times New Roman"/>
          <w:b/>
          <w:sz w:val="24"/>
          <w:szCs w:val="24"/>
        </w:rPr>
        <w:t>October 12</w:t>
      </w:r>
      <w:r w:rsidRPr="00680B46">
        <w:rPr>
          <w:rFonts w:ascii="Constantia" w:hAnsi="Constantia" w:cs="Times New Roman"/>
          <w:b/>
          <w:sz w:val="24"/>
          <w:szCs w:val="24"/>
          <w:vertAlign w:val="superscript"/>
        </w:rPr>
        <w:t>th</w:t>
      </w:r>
      <w:r w:rsidR="000015ED">
        <w:rPr>
          <w:rFonts w:ascii="Constantia" w:hAnsi="Constantia" w:cs="Times New Roman"/>
          <w:b/>
          <w:sz w:val="24"/>
          <w:szCs w:val="24"/>
        </w:rPr>
        <w:t>, 202</w:t>
      </w:r>
      <w:r w:rsidR="00462F20">
        <w:rPr>
          <w:rFonts w:ascii="Constantia" w:hAnsi="Constantia" w:cs="Times New Roman"/>
          <w:b/>
          <w:sz w:val="24"/>
          <w:szCs w:val="24"/>
        </w:rPr>
        <w:t>1</w:t>
      </w:r>
      <w:r w:rsidR="00FE7FED" w:rsidRPr="001138E8">
        <w:rPr>
          <w:rFonts w:ascii="Constantia" w:hAnsi="Constantia" w:cs="Times New Roman"/>
          <w:b/>
          <w:sz w:val="24"/>
          <w:szCs w:val="24"/>
        </w:rPr>
        <w:t xml:space="preserve"> – 3:00 pm</w:t>
      </w:r>
    </w:p>
    <w:p w14:paraId="26CE959F" w14:textId="77777777" w:rsidR="00997239" w:rsidRPr="001138E8" w:rsidRDefault="00997239" w:rsidP="00FE7FED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</w:p>
    <w:p w14:paraId="5E4EC203" w14:textId="310BF0F7" w:rsidR="00FE7FED" w:rsidRDefault="00FE7FED" w:rsidP="00FE7FED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423D30">
        <w:rPr>
          <w:rFonts w:ascii="Constantia" w:hAnsi="Constantia" w:cs="Times New Roman"/>
          <w:b/>
          <w:sz w:val="24"/>
          <w:szCs w:val="24"/>
        </w:rPr>
        <w:t xml:space="preserve">Present:  </w:t>
      </w:r>
      <w:r w:rsidR="00680B46" w:rsidRPr="00680B46">
        <w:rPr>
          <w:rFonts w:ascii="Constantia" w:hAnsi="Constantia"/>
        </w:rPr>
        <w:t>Tim Brophy, Roger Maioli, Cheryl Gater, Maria Leite, Christine Voigt, Chelsea Smartt, Ferol Carytsas, Anna Bernstein</w:t>
      </w:r>
    </w:p>
    <w:p w14:paraId="0E75D159" w14:textId="77777777" w:rsidR="00FE7FED" w:rsidRPr="00423D30" w:rsidRDefault="00FE7FED" w:rsidP="00FE7FED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14:paraId="58ECF828" w14:textId="078CC96D" w:rsidR="00FE7FED" w:rsidRDefault="00FE7FED" w:rsidP="00E47FD2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423D30">
        <w:rPr>
          <w:rFonts w:ascii="Constantia" w:hAnsi="Constantia" w:cs="Times New Roman"/>
          <w:b/>
          <w:sz w:val="24"/>
          <w:szCs w:val="24"/>
        </w:rPr>
        <w:t>Absent:</w:t>
      </w:r>
      <w:r w:rsidRPr="00423D30">
        <w:rPr>
          <w:rFonts w:ascii="Constantia" w:hAnsi="Constantia" w:cs="Times New Roman"/>
          <w:sz w:val="24"/>
          <w:szCs w:val="24"/>
        </w:rPr>
        <w:t xml:space="preserve">  </w:t>
      </w:r>
      <w:r w:rsidR="006A43F5" w:rsidRPr="00423D30">
        <w:rPr>
          <w:rFonts w:ascii="Constantia" w:hAnsi="Constantia" w:cs="Times New Roman"/>
          <w:sz w:val="24"/>
          <w:szCs w:val="24"/>
        </w:rPr>
        <w:t>Laura Spears</w:t>
      </w:r>
      <w:r w:rsidR="00680B46">
        <w:rPr>
          <w:rFonts w:ascii="Constantia" w:hAnsi="Constantia" w:cs="Times New Roman"/>
          <w:sz w:val="24"/>
          <w:szCs w:val="24"/>
        </w:rPr>
        <w:t>, Erik Black, Lilianny Virguez</w:t>
      </w:r>
    </w:p>
    <w:p w14:paraId="10FEF94C" w14:textId="77777777" w:rsidR="00220018" w:rsidRDefault="00220018" w:rsidP="00E47FD2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14:paraId="71608016" w14:textId="60BB7E9A" w:rsidR="00867482" w:rsidRPr="00462F20" w:rsidRDefault="00FE7FED" w:rsidP="00867482">
      <w:pPr>
        <w:pStyle w:val="ListParagraph"/>
        <w:numPr>
          <w:ilvl w:val="0"/>
          <w:numId w:val="1"/>
        </w:num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423D30">
        <w:rPr>
          <w:rFonts w:ascii="Constantia" w:hAnsi="Constantia" w:cs="Times New Roman"/>
          <w:b/>
          <w:sz w:val="24"/>
          <w:szCs w:val="24"/>
        </w:rPr>
        <w:t>Welcome</w:t>
      </w:r>
      <w:r w:rsidR="006A43F5">
        <w:rPr>
          <w:rFonts w:ascii="Constantia" w:hAnsi="Constantia" w:cs="Times New Roman"/>
          <w:b/>
          <w:sz w:val="24"/>
          <w:szCs w:val="24"/>
        </w:rPr>
        <w:t xml:space="preserve"> and Introductions</w:t>
      </w:r>
      <w:r w:rsidRPr="00423D30">
        <w:rPr>
          <w:rFonts w:ascii="Constantia" w:hAnsi="Constantia" w:cs="Times New Roman"/>
          <w:b/>
          <w:sz w:val="24"/>
          <w:szCs w:val="24"/>
        </w:rPr>
        <w:t>:</w:t>
      </w:r>
      <w:r w:rsidRPr="00423D30">
        <w:rPr>
          <w:rFonts w:ascii="Constantia" w:hAnsi="Constantia" w:cs="Times New Roman"/>
          <w:sz w:val="24"/>
          <w:szCs w:val="24"/>
        </w:rPr>
        <w:t xml:space="preserve">  Dr. Brophy began the m</w:t>
      </w:r>
      <w:r w:rsidR="00753B23" w:rsidRPr="00423D30">
        <w:rPr>
          <w:rFonts w:ascii="Constantia" w:hAnsi="Constantia" w:cs="Times New Roman"/>
          <w:sz w:val="24"/>
          <w:szCs w:val="24"/>
        </w:rPr>
        <w:t>eeting by welcoming everyone</w:t>
      </w:r>
      <w:r w:rsidR="00AF1811">
        <w:rPr>
          <w:rFonts w:ascii="Constantia" w:hAnsi="Constantia" w:cs="Times New Roman"/>
          <w:sz w:val="24"/>
          <w:szCs w:val="24"/>
        </w:rPr>
        <w:t xml:space="preserve"> </w:t>
      </w:r>
      <w:r w:rsidR="006A43F5">
        <w:rPr>
          <w:rFonts w:ascii="Constantia" w:hAnsi="Constantia" w:cs="Times New Roman"/>
          <w:sz w:val="24"/>
          <w:szCs w:val="24"/>
        </w:rPr>
        <w:t>and introductions were made</w:t>
      </w:r>
      <w:r w:rsidR="00654F74">
        <w:rPr>
          <w:rFonts w:ascii="Constantia" w:hAnsi="Constantia" w:cs="Times New Roman"/>
          <w:sz w:val="24"/>
          <w:szCs w:val="24"/>
        </w:rPr>
        <w:t xml:space="preserve">.  </w:t>
      </w:r>
      <w:r w:rsidRPr="00423D30">
        <w:rPr>
          <w:rFonts w:ascii="Constantia" w:hAnsi="Constantia" w:cs="Times New Roman"/>
          <w:sz w:val="24"/>
          <w:szCs w:val="24"/>
        </w:rPr>
        <w:t xml:space="preserve">  </w:t>
      </w:r>
    </w:p>
    <w:p w14:paraId="69B02075" w14:textId="77777777" w:rsidR="00867482" w:rsidRPr="00867482" w:rsidRDefault="00867482" w:rsidP="00867482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14:paraId="1CDF2AF6" w14:textId="77777777" w:rsidR="00FE7FED" w:rsidRPr="00537FE2" w:rsidRDefault="00FE7FED" w:rsidP="00FE7FED">
      <w:pPr>
        <w:pStyle w:val="ListParagraph"/>
        <w:spacing w:after="0" w:line="240" w:lineRule="auto"/>
        <w:rPr>
          <w:rFonts w:ascii="Constantia" w:hAnsi="Constantia" w:cs="Times New Roman"/>
          <w:sz w:val="16"/>
          <w:szCs w:val="16"/>
        </w:rPr>
      </w:pPr>
    </w:p>
    <w:p w14:paraId="2CF58D3A" w14:textId="4EFEB07C" w:rsidR="00867482" w:rsidRPr="00462F20" w:rsidRDefault="00B7742D" w:rsidP="00867482">
      <w:pPr>
        <w:pStyle w:val="ListParagraph"/>
        <w:numPr>
          <w:ilvl w:val="0"/>
          <w:numId w:val="1"/>
        </w:numPr>
        <w:spacing w:after="0" w:line="240" w:lineRule="auto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b/>
          <w:sz w:val="24"/>
          <w:szCs w:val="24"/>
        </w:rPr>
        <w:t>September 14 Meeting Minutes</w:t>
      </w:r>
      <w:r w:rsidR="00FE7FED" w:rsidRPr="00423D30">
        <w:rPr>
          <w:rFonts w:ascii="Constantia" w:hAnsi="Constantia" w:cs="Times New Roman"/>
          <w:b/>
          <w:sz w:val="24"/>
          <w:szCs w:val="24"/>
        </w:rPr>
        <w:t xml:space="preserve">:  </w:t>
      </w:r>
      <w:r w:rsidR="00680B46">
        <w:rPr>
          <w:rFonts w:ascii="Constantia" w:hAnsi="Constantia"/>
          <w:sz w:val="24"/>
          <w:szCs w:val="24"/>
        </w:rPr>
        <w:t>AAC Members moved to approve the September 14</w:t>
      </w:r>
      <w:r w:rsidR="00680B46">
        <w:rPr>
          <w:rFonts w:ascii="Constantia" w:hAnsi="Constantia"/>
          <w:sz w:val="24"/>
          <w:szCs w:val="24"/>
          <w:vertAlign w:val="superscript"/>
        </w:rPr>
        <w:t xml:space="preserve"> </w:t>
      </w:r>
      <w:r w:rsidR="00680B46">
        <w:rPr>
          <w:rFonts w:ascii="Constantia" w:hAnsi="Constantia"/>
          <w:sz w:val="24"/>
          <w:szCs w:val="24"/>
        </w:rPr>
        <w:t>minutes.</w:t>
      </w:r>
    </w:p>
    <w:p w14:paraId="5601D593" w14:textId="1F6B4FE1" w:rsidR="00462F20" w:rsidRDefault="00462F20" w:rsidP="00CB4BF0">
      <w:pPr>
        <w:pStyle w:val="ListParagraph"/>
        <w:rPr>
          <w:rFonts w:ascii="Constantia" w:hAnsi="Constantia" w:cs="Times New Roman"/>
          <w:sz w:val="16"/>
          <w:szCs w:val="16"/>
        </w:rPr>
      </w:pPr>
    </w:p>
    <w:p w14:paraId="72E43EA8" w14:textId="77777777" w:rsidR="00462F20" w:rsidRPr="00537FE2" w:rsidRDefault="00462F20" w:rsidP="00CB4BF0">
      <w:pPr>
        <w:pStyle w:val="ListParagraph"/>
        <w:rPr>
          <w:rFonts w:ascii="Constantia" w:hAnsi="Constantia" w:cs="Times New Roman"/>
          <w:sz w:val="16"/>
          <w:szCs w:val="16"/>
        </w:rPr>
      </w:pPr>
    </w:p>
    <w:p w14:paraId="13C334DD" w14:textId="397624D1" w:rsidR="00867482" w:rsidRPr="00680B46" w:rsidRDefault="00FB7B20" w:rsidP="00867482">
      <w:pPr>
        <w:pStyle w:val="ListParagraph"/>
        <w:numPr>
          <w:ilvl w:val="0"/>
          <w:numId w:val="1"/>
        </w:numPr>
        <w:spacing w:after="0" w:line="240" w:lineRule="auto"/>
        <w:rPr>
          <w:rFonts w:ascii="Constantia" w:hAnsi="Constantia" w:cs="Times New Roman"/>
          <w:b/>
          <w:sz w:val="24"/>
          <w:szCs w:val="24"/>
        </w:rPr>
      </w:pPr>
      <w:r w:rsidRPr="00E85D3E">
        <w:rPr>
          <w:rFonts w:ascii="Constantia" w:hAnsi="Constantia" w:cs="Times New Roman"/>
          <w:b/>
          <w:sz w:val="24"/>
          <w:szCs w:val="24"/>
        </w:rPr>
        <w:t>Review of Teams:</w:t>
      </w:r>
      <w:r w:rsidRPr="00E85D3E">
        <w:rPr>
          <w:rFonts w:ascii="Constantia" w:hAnsi="Constantia" w:cs="Times New Roman"/>
          <w:bCs/>
          <w:sz w:val="24"/>
          <w:szCs w:val="24"/>
        </w:rPr>
        <w:t xml:space="preserve">  </w:t>
      </w:r>
      <w:r w:rsidR="00680B46">
        <w:rPr>
          <w:rFonts w:ascii="Constantia" w:hAnsi="Constantia" w:cs="Times New Roman"/>
          <w:bCs/>
          <w:sz w:val="24"/>
          <w:szCs w:val="24"/>
        </w:rPr>
        <w:t xml:space="preserve">Team 1 welcomed Lilianny Virguez. </w:t>
      </w:r>
    </w:p>
    <w:p w14:paraId="35FACCF6" w14:textId="77777777" w:rsidR="00E85D3E" w:rsidRPr="00E85D3E" w:rsidRDefault="00E85D3E" w:rsidP="00E85D3E">
      <w:pPr>
        <w:pStyle w:val="ListParagraph"/>
        <w:rPr>
          <w:rFonts w:ascii="Constantia" w:hAnsi="Constantia" w:cs="Times New Roman"/>
          <w:b/>
          <w:sz w:val="24"/>
          <w:szCs w:val="24"/>
        </w:rPr>
      </w:pPr>
    </w:p>
    <w:p w14:paraId="510957CC" w14:textId="514A610C" w:rsidR="00FE7FED" w:rsidRPr="00E5054B" w:rsidRDefault="00FE7FED" w:rsidP="00B1541A">
      <w:pPr>
        <w:pStyle w:val="ListParagraph"/>
        <w:numPr>
          <w:ilvl w:val="0"/>
          <w:numId w:val="1"/>
        </w:num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5054B">
        <w:rPr>
          <w:rFonts w:ascii="Constantia" w:hAnsi="Constantia" w:cs="Times New Roman"/>
          <w:b/>
          <w:sz w:val="24"/>
          <w:szCs w:val="24"/>
        </w:rPr>
        <w:t>AAP Approvals Requests:</w:t>
      </w:r>
    </w:p>
    <w:p w14:paraId="7B5C0D37" w14:textId="77777777" w:rsidR="00462F20" w:rsidRDefault="00462F20" w:rsidP="00220018">
      <w:pPr>
        <w:spacing w:after="0" w:line="240" w:lineRule="auto"/>
        <w:ind w:left="720"/>
        <w:rPr>
          <w:rFonts w:ascii="Constantia" w:eastAsia="Times New Roman" w:hAnsi="Constantia" w:cs="Times New Roman"/>
          <w:b/>
          <w:sz w:val="24"/>
          <w:szCs w:val="24"/>
          <w:lang w:val="en"/>
        </w:rPr>
      </w:pPr>
    </w:p>
    <w:p w14:paraId="57AC0BB4" w14:textId="34535120" w:rsidR="00462F20" w:rsidRDefault="00522BB7" w:rsidP="00220018">
      <w:pPr>
        <w:spacing w:after="0" w:line="240" w:lineRule="auto"/>
        <w:ind w:left="720"/>
        <w:rPr>
          <w:rFonts w:ascii="Constantia" w:eastAsia="Times New Roman" w:hAnsi="Constantia" w:cs="Times New Roman"/>
          <w:b/>
          <w:sz w:val="24"/>
          <w:szCs w:val="24"/>
          <w:lang w:val="en"/>
        </w:rPr>
      </w:pPr>
      <w:r w:rsidRPr="00230267">
        <w:rPr>
          <w:rFonts w:ascii="Constantia" w:eastAsia="Times New Roman" w:hAnsi="Constantia" w:cs="Times New Roman"/>
          <w:b/>
          <w:sz w:val="24"/>
          <w:szCs w:val="24"/>
          <w:lang w:val="en"/>
        </w:rPr>
        <w:t>Team I</w:t>
      </w:r>
      <w:r w:rsidR="00462F20">
        <w:rPr>
          <w:rFonts w:ascii="Constantia" w:eastAsia="Times New Roman" w:hAnsi="Constantia" w:cs="Times New Roman"/>
          <w:b/>
          <w:sz w:val="24"/>
          <w:szCs w:val="24"/>
          <w:lang w:val="en"/>
        </w:rPr>
        <w:t>:</w:t>
      </w:r>
    </w:p>
    <w:p w14:paraId="5DA65B69" w14:textId="42EF52A9" w:rsidR="00220018" w:rsidRDefault="00012100" w:rsidP="00220018">
      <w:pPr>
        <w:spacing w:after="0" w:line="240" w:lineRule="auto"/>
        <w:ind w:left="720"/>
        <w:rPr>
          <w:rFonts w:ascii="Constantia" w:hAnsi="Constantia"/>
          <w:sz w:val="24"/>
          <w:szCs w:val="24"/>
        </w:rPr>
      </w:pPr>
      <w:r w:rsidRPr="00012100">
        <w:rPr>
          <w:rFonts w:ascii="Constantia" w:eastAsia="Times New Roman" w:hAnsi="Constantia" w:cstheme="minorHAnsi"/>
          <w:sz w:val="24"/>
          <w:szCs w:val="24"/>
          <w:u w:val="single"/>
        </w:rPr>
        <w:t>Modification of BA Dance Curriculum Map</w:t>
      </w:r>
      <w:r w:rsidRPr="00012100">
        <w:rPr>
          <w:rFonts w:ascii="Constantia" w:eastAsia="Times New Roman" w:hAnsi="Constantia" w:cstheme="minorHAnsi"/>
          <w:sz w:val="24"/>
          <w:szCs w:val="24"/>
        </w:rPr>
        <w:t xml:space="preserve"> </w:t>
      </w:r>
      <w:r>
        <w:rPr>
          <w:rFonts w:ascii="Constantia" w:hAnsi="Constantia"/>
          <w:b/>
          <w:bCs/>
          <w:sz w:val="32"/>
          <w:szCs w:val="32"/>
        </w:rPr>
        <w:t>–</w:t>
      </w:r>
      <w:r w:rsidRPr="00012100">
        <w:rPr>
          <w:rFonts w:ascii="Constantia" w:hAnsi="Constantia"/>
          <w:b/>
          <w:bCs/>
          <w:sz w:val="32"/>
          <w:szCs w:val="32"/>
        </w:rPr>
        <w:t xml:space="preserve"> </w:t>
      </w:r>
      <w:r w:rsidRPr="00012100">
        <w:rPr>
          <w:rFonts w:ascii="Constantia" w:hAnsi="Constantia"/>
          <w:b/>
          <w:bCs/>
          <w:sz w:val="24"/>
          <w:szCs w:val="24"/>
        </w:rPr>
        <w:t xml:space="preserve">Conditionally </w:t>
      </w:r>
      <w:r w:rsidR="00220018" w:rsidRPr="00E340EF">
        <w:rPr>
          <w:rFonts w:ascii="Constantia" w:hAnsi="Constantia"/>
          <w:b/>
          <w:bCs/>
          <w:sz w:val="24"/>
          <w:szCs w:val="24"/>
        </w:rPr>
        <w:t>Approved</w:t>
      </w:r>
    </w:p>
    <w:p w14:paraId="204397E2" w14:textId="77777777" w:rsidR="00012100" w:rsidRDefault="00012100" w:rsidP="00012100">
      <w:pPr>
        <w:spacing w:after="0" w:line="240" w:lineRule="auto"/>
        <w:ind w:right="360" w:firstLine="720"/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</w:pP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>Clarification on the assessments associated with the new curriculum</w:t>
      </w:r>
    </w:p>
    <w:p w14:paraId="5C267A70" w14:textId="77777777" w:rsidR="00012100" w:rsidRDefault="00012100" w:rsidP="00012100">
      <w:pPr>
        <w:spacing w:after="0" w:line="240" w:lineRule="auto"/>
        <w:ind w:right="360" w:firstLine="720"/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</w:pP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>map. The map is a good</w:t>
      </w:r>
      <w:r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 xml:space="preserve">addition, but, it would have been very nice to </w:t>
      </w:r>
    </w:p>
    <w:p w14:paraId="4B340383" w14:textId="77777777" w:rsidR="00012100" w:rsidRDefault="00012100" w:rsidP="00012100">
      <w:pPr>
        <w:spacing w:after="0" w:line="240" w:lineRule="auto"/>
        <w:ind w:right="360" w:firstLine="720"/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</w:pP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>have specific confirmation</w:t>
      </w:r>
      <w:r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>on the assessments</w:t>
      </w:r>
      <w:r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 xml:space="preserve">being used (even if no </w:t>
      </w:r>
    </w:p>
    <w:p w14:paraId="257796DA" w14:textId="77777777" w:rsidR="00012100" w:rsidRPr="00012100" w:rsidRDefault="00012100" w:rsidP="00012100">
      <w:pPr>
        <w:spacing w:after="0" w:line="240" w:lineRule="auto"/>
        <w:ind w:right="360" w:firstLine="720"/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</w:pP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>change).</w:t>
      </w:r>
    </w:p>
    <w:p w14:paraId="614F5F6C" w14:textId="77777777" w:rsidR="00462F20" w:rsidRDefault="00462F20" w:rsidP="00462F20">
      <w:pPr>
        <w:spacing w:after="0" w:line="240" w:lineRule="auto"/>
        <w:ind w:right="360" w:firstLine="720"/>
        <w:rPr>
          <w:rFonts w:ascii="Constantia" w:eastAsia="Times New Roman" w:hAnsi="Constantia" w:cs="Arial"/>
          <w:sz w:val="24"/>
          <w:szCs w:val="24"/>
        </w:rPr>
      </w:pPr>
    </w:p>
    <w:p w14:paraId="6FD76D8F" w14:textId="6A667F28" w:rsidR="00462F20" w:rsidRDefault="00012100" w:rsidP="00462F20">
      <w:pPr>
        <w:spacing w:after="0" w:line="240" w:lineRule="auto"/>
        <w:ind w:right="360" w:firstLine="720"/>
        <w:rPr>
          <w:rFonts w:ascii="Constantia" w:hAnsi="Constantia"/>
          <w:b/>
          <w:bCs/>
          <w:sz w:val="24"/>
          <w:szCs w:val="24"/>
        </w:rPr>
      </w:pPr>
      <w:r w:rsidRPr="00012100">
        <w:rPr>
          <w:rFonts w:ascii="Constantia" w:eastAsia="Times New Roman" w:hAnsi="Constantia" w:cstheme="minorHAnsi"/>
          <w:color w:val="000000"/>
          <w:sz w:val="24"/>
          <w:szCs w:val="24"/>
          <w:u w:val="single"/>
        </w:rPr>
        <w:t>Modification of BFA Dance Curriculum Map</w:t>
      </w:r>
      <w:r w:rsidRPr="00292EAE">
        <w:rPr>
          <w:rFonts w:ascii="Constantia" w:hAnsi="Constantia"/>
          <w:b/>
          <w:bCs/>
          <w:sz w:val="32"/>
          <w:szCs w:val="32"/>
        </w:rPr>
        <w:t xml:space="preserve"> –</w:t>
      </w:r>
      <w:r w:rsidRPr="00012100">
        <w:rPr>
          <w:rFonts w:ascii="Constantia" w:hAnsi="Constantia"/>
          <w:b/>
          <w:bCs/>
          <w:sz w:val="32"/>
          <w:szCs w:val="32"/>
        </w:rPr>
        <w:t xml:space="preserve"> </w:t>
      </w:r>
      <w:r w:rsidRPr="00012100">
        <w:rPr>
          <w:rFonts w:ascii="Constantia" w:hAnsi="Constantia"/>
          <w:b/>
          <w:bCs/>
        </w:rPr>
        <w:t xml:space="preserve">Conditionally </w:t>
      </w:r>
      <w:r>
        <w:rPr>
          <w:rFonts w:ascii="Constantia" w:hAnsi="Constantia"/>
          <w:b/>
          <w:bCs/>
          <w:sz w:val="24"/>
          <w:szCs w:val="24"/>
        </w:rPr>
        <w:t>Approved</w:t>
      </w:r>
    </w:p>
    <w:p w14:paraId="4CE03DF9" w14:textId="1390C3E2" w:rsidR="00012100" w:rsidRDefault="00012100" w:rsidP="00012100">
      <w:pPr>
        <w:spacing w:after="0" w:line="240" w:lineRule="auto"/>
        <w:ind w:right="360" w:firstLine="720"/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</w:pP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>Clarification on the assessments associated with the new curriculum</w:t>
      </w:r>
    </w:p>
    <w:p w14:paraId="5130F836" w14:textId="77777777" w:rsidR="00012100" w:rsidRDefault="00012100" w:rsidP="00012100">
      <w:pPr>
        <w:spacing w:after="0" w:line="240" w:lineRule="auto"/>
        <w:ind w:right="360" w:firstLine="720"/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</w:pP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>map. The map is a good</w:t>
      </w:r>
      <w:r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 xml:space="preserve">addition, but, it would have been very nice to </w:t>
      </w:r>
    </w:p>
    <w:p w14:paraId="473C30AE" w14:textId="77777777" w:rsidR="00012100" w:rsidRDefault="00012100" w:rsidP="00012100">
      <w:pPr>
        <w:spacing w:after="0" w:line="240" w:lineRule="auto"/>
        <w:ind w:right="360" w:firstLine="720"/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</w:pP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>have specific confirmation</w:t>
      </w:r>
      <w:r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>on the assessments</w:t>
      </w:r>
      <w:r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 xml:space="preserve">being used (even if no </w:t>
      </w:r>
    </w:p>
    <w:p w14:paraId="6AABA091" w14:textId="11C4D56B" w:rsidR="00462F20" w:rsidRPr="00012100" w:rsidRDefault="00012100" w:rsidP="00012100">
      <w:pPr>
        <w:spacing w:after="0" w:line="240" w:lineRule="auto"/>
        <w:ind w:right="360" w:firstLine="720"/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</w:pPr>
      <w:r w:rsidRPr="00012100">
        <w:rPr>
          <w:rFonts w:ascii="Constantia" w:hAnsi="Constantia" w:cstheme="minorHAnsi"/>
          <w:color w:val="000000"/>
          <w:sz w:val="24"/>
          <w:szCs w:val="24"/>
          <w:shd w:val="clear" w:color="auto" w:fill="FFFFFF"/>
        </w:rPr>
        <w:t>change).</w:t>
      </w:r>
    </w:p>
    <w:p w14:paraId="3F7ADB0F" w14:textId="77777777" w:rsidR="00012100" w:rsidRPr="00462F20" w:rsidRDefault="00012100" w:rsidP="00462F20">
      <w:pPr>
        <w:spacing w:after="0" w:line="240" w:lineRule="auto"/>
        <w:ind w:right="360" w:firstLine="720"/>
        <w:rPr>
          <w:rFonts w:ascii="Constantia" w:eastAsia="Times New Roman" w:hAnsi="Constantia" w:cs="Arial"/>
          <w:sz w:val="32"/>
          <w:szCs w:val="32"/>
        </w:rPr>
      </w:pPr>
    </w:p>
    <w:p w14:paraId="0B036F48" w14:textId="77777777" w:rsidR="00462F20" w:rsidRDefault="00522BB7" w:rsidP="00230267">
      <w:pPr>
        <w:pStyle w:val="ListParagraph"/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  <w:lang w:val="en"/>
        </w:rPr>
      </w:pPr>
      <w:r w:rsidRPr="0001319D">
        <w:rPr>
          <w:rFonts w:ascii="Constantia" w:eastAsia="Times New Roman" w:hAnsi="Constantia" w:cs="Times New Roman"/>
          <w:b/>
          <w:sz w:val="24"/>
          <w:szCs w:val="24"/>
          <w:lang w:val="en"/>
        </w:rPr>
        <w:t>Team II</w:t>
      </w:r>
      <w:r w:rsidR="00462F20">
        <w:rPr>
          <w:rFonts w:ascii="Constantia" w:eastAsia="Times New Roman" w:hAnsi="Constantia" w:cs="Times New Roman"/>
          <w:b/>
          <w:sz w:val="24"/>
          <w:szCs w:val="24"/>
          <w:lang w:val="en"/>
        </w:rPr>
        <w:t>:</w:t>
      </w:r>
    </w:p>
    <w:p w14:paraId="7ED4EA82" w14:textId="6BE66334" w:rsidR="00462F20" w:rsidRPr="00292EAE" w:rsidRDefault="00292EAE" w:rsidP="00292EAE">
      <w:pPr>
        <w:spacing w:after="0" w:line="240" w:lineRule="auto"/>
        <w:ind w:firstLine="720"/>
        <w:rPr>
          <w:rFonts w:ascii="Constantia" w:eastAsia="Times New Roman" w:hAnsi="Constantia" w:cstheme="minorHAnsi"/>
          <w:sz w:val="24"/>
          <w:szCs w:val="24"/>
          <w:u w:val="single"/>
        </w:rPr>
      </w:pPr>
      <w:r w:rsidRPr="00292EAE">
        <w:rPr>
          <w:rFonts w:ascii="Constantia" w:eastAsia="Times New Roman" w:hAnsi="Constantia" w:cstheme="minorHAnsi"/>
          <w:sz w:val="24"/>
          <w:szCs w:val="24"/>
          <w:u w:val="single"/>
        </w:rPr>
        <w:t>Machine Learning (ECE) Graduate Certificate</w:t>
      </w:r>
      <w:r>
        <w:rPr>
          <w:rFonts w:ascii="Constantia" w:eastAsia="Times New Roman" w:hAnsi="Constantia" w:cstheme="minorHAnsi"/>
          <w:sz w:val="24"/>
          <w:szCs w:val="24"/>
          <w:u w:val="single"/>
        </w:rPr>
        <w:t xml:space="preserve"> </w:t>
      </w:r>
      <w:r w:rsidRPr="00292EAE">
        <w:rPr>
          <w:rFonts w:ascii="Constantia" w:eastAsia="Times New Roman" w:hAnsi="Constantia" w:cstheme="minorHAnsi"/>
          <w:sz w:val="24"/>
          <w:szCs w:val="24"/>
        </w:rPr>
        <w:t xml:space="preserve">- </w:t>
      </w:r>
      <w:r w:rsidR="00462F20" w:rsidRPr="00292EAE">
        <w:rPr>
          <w:rFonts w:ascii="Constantia" w:hAnsi="Constantia" w:cs="Segoe UI"/>
          <w:b/>
          <w:bCs/>
          <w:iCs/>
          <w:color w:val="000000"/>
          <w:sz w:val="24"/>
          <w:szCs w:val="24"/>
        </w:rPr>
        <w:t>Approved</w:t>
      </w:r>
    </w:p>
    <w:p w14:paraId="27EE7DD4" w14:textId="77777777" w:rsidR="00462F20" w:rsidRDefault="00462F20" w:rsidP="00462F20">
      <w:pPr>
        <w:spacing w:after="0" w:line="240" w:lineRule="auto"/>
        <w:ind w:left="720"/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</w:pPr>
      <w:r w:rsidRPr="00462F20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Academic Assessment Committee approved this request</w:t>
      </w: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.</w:t>
      </w:r>
    </w:p>
    <w:p w14:paraId="35E03B69" w14:textId="7654019C" w:rsidR="00867482" w:rsidRDefault="00867482" w:rsidP="006D4405">
      <w:pPr>
        <w:spacing w:after="0" w:line="240" w:lineRule="auto"/>
        <w:ind w:left="720"/>
        <w:rPr>
          <w:rFonts w:ascii="Constantia" w:hAnsi="Constantia"/>
          <w:sz w:val="24"/>
          <w:szCs w:val="24"/>
        </w:rPr>
      </w:pPr>
    </w:p>
    <w:p w14:paraId="525DB18B" w14:textId="77777777" w:rsidR="00462F20" w:rsidRDefault="00462F20" w:rsidP="0076180C">
      <w:pPr>
        <w:spacing w:after="0" w:line="240" w:lineRule="auto"/>
        <w:ind w:left="720"/>
        <w:rPr>
          <w:rFonts w:ascii="Constantia" w:hAnsi="Constantia" w:cs="Times New Roman"/>
          <w:sz w:val="24"/>
          <w:szCs w:val="24"/>
        </w:rPr>
      </w:pPr>
    </w:p>
    <w:p w14:paraId="60FE221A" w14:textId="77777777" w:rsidR="00462F20" w:rsidRDefault="00A93987" w:rsidP="0076180C">
      <w:pPr>
        <w:spacing w:after="0" w:line="240" w:lineRule="auto"/>
        <w:ind w:left="720"/>
        <w:rPr>
          <w:rFonts w:ascii="Constantia" w:eastAsia="Times New Roman" w:hAnsi="Constantia" w:cs="Calibri"/>
          <w:sz w:val="24"/>
          <w:szCs w:val="24"/>
        </w:rPr>
      </w:pPr>
      <w:r>
        <w:rPr>
          <w:rFonts w:ascii="Constantia" w:eastAsia="Times New Roman" w:hAnsi="Constantia" w:cs="Calibri"/>
          <w:b/>
          <w:bCs/>
          <w:sz w:val="24"/>
          <w:szCs w:val="24"/>
        </w:rPr>
        <w:t>Team III</w:t>
      </w:r>
      <w:r w:rsidR="00462F20">
        <w:rPr>
          <w:rFonts w:ascii="Constantia" w:eastAsia="Times New Roman" w:hAnsi="Constantia" w:cs="Calibri"/>
          <w:sz w:val="24"/>
          <w:szCs w:val="24"/>
        </w:rPr>
        <w:t>:</w:t>
      </w:r>
    </w:p>
    <w:p w14:paraId="603108C0" w14:textId="6E0AC267" w:rsidR="00A93987" w:rsidRDefault="00292EAE" w:rsidP="0076180C">
      <w:pPr>
        <w:spacing w:after="0" w:line="240" w:lineRule="auto"/>
        <w:ind w:left="720"/>
        <w:rPr>
          <w:rFonts w:ascii="Constantia" w:eastAsia="Times New Roman" w:hAnsi="Constantia" w:cs="Calibri"/>
          <w:b/>
          <w:bCs/>
          <w:sz w:val="24"/>
          <w:szCs w:val="24"/>
        </w:rPr>
      </w:pPr>
      <w:r w:rsidRPr="00292EAE">
        <w:rPr>
          <w:rFonts w:ascii="Constantia" w:eastAsia="Times New Roman" w:hAnsi="Constantia" w:cstheme="minorHAnsi"/>
          <w:sz w:val="24"/>
          <w:szCs w:val="24"/>
          <w:u w:val="single"/>
        </w:rPr>
        <w:t>Any Bachelor's Degree/MA Mass Communication Combination Degree</w:t>
      </w:r>
      <w:r w:rsidRPr="00292EAE">
        <w:rPr>
          <w:rFonts w:ascii="Constantia" w:hAnsi="Constantia"/>
          <w:sz w:val="32"/>
          <w:szCs w:val="32"/>
        </w:rPr>
        <w:t>-</w:t>
      </w:r>
      <w:r w:rsidRPr="00292EAE">
        <w:rPr>
          <w:rFonts w:ascii="Constantia" w:hAnsi="Constantia" w:cs="Segoe UI"/>
          <w:b/>
          <w:bCs/>
          <w:iCs/>
          <w:color w:val="000000"/>
          <w:sz w:val="24"/>
          <w:szCs w:val="24"/>
        </w:rPr>
        <w:t>Approved</w:t>
      </w:r>
    </w:p>
    <w:p w14:paraId="4305C243" w14:textId="77777777" w:rsidR="00292EAE" w:rsidRDefault="00292EAE" w:rsidP="00292EAE">
      <w:pPr>
        <w:spacing w:after="0" w:line="240" w:lineRule="auto"/>
        <w:ind w:left="720"/>
        <w:rPr>
          <w:rFonts w:ascii="Constantia" w:hAnsi="Constantia"/>
          <w:sz w:val="24"/>
          <w:szCs w:val="24"/>
        </w:rPr>
      </w:pPr>
      <w:r w:rsidRPr="00462F20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Academic Assessment Committee approved this request</w:t>
      </w: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.</w:t>
      </w:r>
    </w:p>
    <w:p w14:paraId="6E9DDF82" w14:textId="39946674" w:rsidR="005524D4" w:rsidRDefault="005524D4" w:rsidP="00C75D2F">
      <w:pPr>
        <w:spacing w:after="0" w:line="240" w:lineRule="auto"/>
        <w:ind w:left="720"/>
        <w:rPr>
          <w:rFonts w:ascii="Constantia" w:hAnsi="Constantia"/>
          <w:sz w:val="24"/>
          <w:szCs w:val="24"/>
        </w:rPr>
      </w:pPr>
    </w:p>
    <w:p w14:paraId="0A71975D" w14:textId="77777777" w:rsidR="00462F20" w:rsidRDefault="00462F20" w:rsidP="002F7389">
      <w:pPr>
        <w:spacing w:after="0" w:line="240" w:lineRule="auto"/>
        <w:ind w:firstLine="720"/>
        <w:rPr>
          <w:rFonts w:ascii="Constantia" w:hAnsi="Constantia"/>
          <w:b/>
          <w:bCs/>
          <w:sz w:val="24"/>
          <w:szCs w:val="24"/>
        </w:rPr>
      </w:pPr>
    </w:p>
    <w:p w14:paraId="1114128B" w14:textId="77777777" w:rsidR="00462F20" w:rsidRDefault="00876E8F" w:rsidP="002F7389">
      <w:pPr>
        <w:spacing w:after="0" w:line="240" w:lineRule="auto"/>
        <w:ind w:firstLine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Team IV</w:t>
      </w:r>
      <w:r w:rsidR="00462F20">
        <w:rPr>
          <w:rFonts w:ascii="Constantia" w:hAnsi="Constantia"/>
          <w:sz w:val="24"/>
          <w:szCs w:val="24"/>
        </w:rPr>
        <w:t>:</w:t>
      </w:r>
    </w:p>
    <w:p w14:paraId="43586220" w14:textId="4085ADD1" w:rsidR="00A93987" w:rsidRDefault="00292EAE" w:rsidP="006B22F8">
      <w:pPr>
        <w:spacing w:after="0" w:line="240" w:lineRule="auto"/>
        <w:ind w:left="720"/>
        <w:rPr>
          <w:rFonts w:ascii="Constantia" w:hAnsi="Constantia"/>
          <w:sz w:val="24"/>
          <w:szCs w:val="24"/>
        </w:rPr>
      </w:pPr>
      <w:r w:rsidRPr="00292EAE">
        <w:rPr>
          <w:rFonts w:ascii="Constantia" w:eastAsia="Times New Roman" w:hAnsi="Constantia" w:cstheme="minorHAnsi"/>
          <w:sz w:val="24"/>
          <w:szCs w:val="24"/>
          <w:u w:val="single"/>
        </w:rPr>
        <w:t>Eliminate PG2 for Nuclear Engineering Sciences (MS and PhD)</w:t>
      </w:r>
      <w:r w:rsidRPr="00292EAE">
        <w:rPr>
          <w:rFonts w:ascii="Constantia" w:eastAsia="Times New Roman" w:hAnsi="Constantia" w:cstheme="minorHAnsi"/>
          <w:sz w:val="24"/>
          <w:szCs w:val="24"/>
        </w:rPr>
        <w:t xml:space="preserve"> -</w:t>
      </w:r>
      <w:r>
        <w:rPr>
          <w:rFonts w:ascii="Constantia" w:eastAsia="Times New Roman" w:hAnsi="Constantia" w:cstheme="minorHAnsi"/>
          <w:sz w:val="24"/>
          <w:szCs w:val="24"/>
          <w:u w:val="single"/>
        </w:rPr>
        <w:t xml:space="preserve"> </w:t>
      </w:r>
      <w:r w:rsidR="00876E8F" w:rsidRPr="00876E8F">
        <w:rPr>
          <w:rFonts w:ascii="Constantia" w:hAnsi="Constantia"/>
          <w:b/>
          <w:bCs/>
          <w:sz w:val="24"/>
          <w:szCs w:val="24"/>
        </w:rPr>
        <w:t>Approved</w:t>
      </w:r>
      <w:r w:rsidR="00876E8F">
        <w:rPr>
          <w:rFonts w:ascii="Constantia" w:hAnsi="Constantia"/>
          <w:sz w:val="24"/>
          <w:szCs w:val="24"/>
        </w:rPr>
        <w:t xml:space="preserve"> </w:t>
      </w:r>
    </w:p>
    <w:p w14:paraId="23054A01" w14:textId="77777777" w:rsidR="00462F20" w:rsidRDefault="00462F20" w:rsidP="00462F20">
      <w:pPr>
        <w:spacing w:after="0" w:line="240" w:lineRule="auto"/>
        <w:ind w:left="720"/>
        <w:rPr>
          <w:rFonts w:ascii="Constantia" w:hAnsi="Constantia"/>
          <w:sz w:val="24"/>
          <w:szCs w:val="24"/>
        </w:rPr>
      </w:pPr>
      <w:r w:rsidRPr="00462F20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Academic Assessment Committee approved this request</w:t>
      </w: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.</w:t>
      </w:r>
    </w:p>
    <w:p w14:paraId="63740C86" w14:textId="761154B5" w:rsidR="00867482" w:rsidRDefault="00867482" w:rsidP="00CA7E87">
      <w:pPr>
        <w:spacing w:after="0" w:line="240" w:lineRule="auto"/>
        <w:ind w:left="720"/>
        <w:rPr>
          <w:rFonts w:ascii="Constantia" w:hAnsi="Constantia"/>
          <w:sz w:val="24"/>
          <w:szCs w:val="24"/>
        </w:rPr>
      </w:pPr>
    </w:p>
    <w:p w14:paraId="11EB9067" w14:textId="76F116F4" w:rsidR="00867482" w:rsidRDefault="00292EAE" w:rsidP="00CA7E87">
      <w:pPr>
        <w:spacing w:after="0" w:line="240" w:lineRule="auto"/>
        <w:ind w:left="720"/>
        <w:rPr>
          <w:rFonts w:ascii="Constantia" w:hAnsi="Constantia"/>
          <w:sz w:val="24"/>
          <w:szCs w:val="24"/>
        </w:rPr>
      </w:pPr>
      <w:r w:rsidRPr="00292EAE">
        <w:rPr>
          <w:rFonts w:ascii="Constantia" w:eastAsia="Times New Roman" w:hAnsi="Constantia" w:cstheme="minorHAnsi"/>
          <w:sz w:val="24"/>
          <w:szCs w:val="24"/>
          <w:u w:val="single"/>
        </w:rPr>
        <w:lastRenderedPageBreak/>
        <w:t>Eliminate PG2 for Nuclear Engineering (BS</w:t>
      </w:r>
      <w:r w:rsidRPr="00292EAE">
        <w:rPr>
          <w:rFonts w:ascii="Constantia" w:eastAsia="Times New Roman" w:hAnsi="Constantia" w:cstheme="minorHAnsi"/>
          <w:sz w:val="24"/>
          <w:szCs w:val="24"/>
        </w:rPr>
        <w:t>) -</w:t>
      </w:r>
      <w:r w:rsidRPr="00292EAE">
        <w:rPr>
          <w:rFonts w:eastAsia="Times New Roman" w:cstheme="minorHAnsi"/>
          <w:sz w:val="24"/>
          <w:szCs w:val="24"/>
        </w:rPr>
        <w:t xml:space="preserve"> </w:t>
      </w:r>
      <w:r w:rsidR="00462F20" w:rsidRPr="00876E8F">
        <w:rPr>
          <w:rFonts w:ascii="Constantia" w:hAnsi="Constantia"/>
          <w:b/>
          <w:bCs/>
          <w:sz w:val="24"/>
          <w:szCs w:val="24"/>
        </w:rPr>
        <w:t>Approved</w:t>
      </w:r>
    </w:p>
    <w:p w14:paraId="39435A6D" w14:textId="77777777" w:rsidR="00462F20" w:rsidRDefault="00462F20" w:rsidP="00462F20">
      <w:pPr>
        <w:spacing w:after="0" w:line="240" w:lineRule="auto"/>
        <w:ind w:left="720"/>
        <w:rPr>
          <w:rFonts w:ascii="Constantia" w:hAnsi="Constantia"/>
          <w:sz w:val="24"/>
          <w:szCs w:val="24"/>
        </w:rPr>
      </w:pPr>
      <w:r w:rsidRPr="00462F20"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The Academic Assessment Committee approved this request</w:t>
      </w:r>
      <w:r>
        <w:rPr>
          <w:rFonts w:ascii="Constantia" w:hAnsi="Constantia" w:cs="Segoe UI"/>
          <w:color w:val="24292E"/>
          <w:sz w:val="24"/>
          <w:szCs w:val="24"/>
          <w:shd w:val="clear" w:color="auto" w:fill="FFFFFF"/>
        </w:rPr>
        <w:t>.</w:t>
      </w:r>
    </w:p>
    <w:p w14:paraId="4E410497" w14:textId="6B2725EA" w:rsidR="002F7389" w:rsidRPr="00462F20" w:rsidRDefault="00522BB7" w:rsidP="00462F20">
      <w:pPr>
        <w:spacing w:after="0" w:line="240" w:lineRule="auto"/>
        <w:ind w:firstLine="720"/>
        <w:rPr>
          <w:rFonts w:ascii="Constantia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  <w:lang w:val="en"/>
        </w:rPr>
        <w:tab/>
      </w:r>
    </w:p>
    <w:p w14:paraId="67FA4B23" w14:textId="23F180F4" w:rsidR="00867482" w:rsidRPr="00462F20" w:rsidRDefault="00E6530F" w:rsidP="00867482">
      <w:pPr>
        <w:pStyle w:val="ListParagraph"/>
        <w:numPr>
          <w:ilvl w:val="0"/>
          <w:numId w:val="1"/>
        </w:num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AF6677">
        <w:rPr>
          <w:rFonts w:ascii="Constantia" w:hAnsi="Constantia" w:cs="Times New Roman"/>
          <w:b/>
          <w:bCs/>
          <w:sz w:val="24"/>
          <w:szCs w:val="24"/>
        </w:rPr>
        <w:t>202</w:t>
      </w:r>
      <w:r w:rsidR="00462F20">
        <w:rPr>
          <w:rFonts w:ascii="Constantia" w:hAnsi="Constantia" w:cs="Times New Roman"/>
          <w:b/>
          <w:bCs/>
          <w:sz w:val="24"/>
          <w:szCs w:val="24"/>
        </w:rPr>
        <w:t>2</w:t>
      </w:r>
      <w:r w:rsidR="008C0060" w:rsidRPr="00AF6677">
        <w:rPr>
          <w:rFonts w:ascii="Constantia" w:hAnsi="Constantia" w:cs="Times New Roman"/>
          <w:b/>
          <w:bCs/>
          <w:sz w:val="24"/>
          <w:szCs w:val="24"/>
        </w:rPr>
        <w:t xml:space="preserve"> </w:t>
      </w:r>
      <w:r w:rsidR="00180EE7" w:rsidRPr="00AF6677">
        <w:rPr>
          <w:rFonts w:ascii="Constantia" w:hAnsi="Constantia" w:cs="Times New Roman"/>
          <w:b/>
          <w:bCs/>
          <w:sz w:val="24"/>
          <w:szCs w:val="24"/>
        </w:rPr>
        <w:t>Assessment Conference</w:t>
      </w:r>
      <w:r w:rsidR="00AF6677" w:rsidRPr="00AF6677">
        <w:rPr>
          <w:rFonts w:ascii="Constantia" w:hAnsi="Constantia" w:cs="Times New Roman"/>
          <w:b/>
          <w:bCs/>
          <w:sz w:val="24"/>
          <w:szCs w:val="24"/>
        </w:rPr>
        <w:t>:</w:t>
      </w:r>
      <w:r w:rsidR="00AF6677" w:rsidRPr="00AF6677">
        <w:rPr>
          <w:rFonts w:ascii="Constantia" w:hAnsi="Constantia" w:cs="Times New Roman"/>
          <w:sz w:val="24"/>
          <w:szCs w:val="24"/>
        </w:rPr>
        <w:t xml:space="preserve"> </w:t>
      </w:r>
      <w:r w:rsidR="00AF6677">
        <w:rPr>
          <w:rFonts w:ascii="Constantia" w:hAnsi="Constantia" w:cs="Times New Roman"/>
          <w:sz w:val="24"/>
          <w:szCs w:val="24"/>
        </w:rPr>
        <w:t>Dr. Brophy briefly talked about the 202</w:t>
      </w:r>
      <w:r w:rsidR="00680B46">
        <w:rPr>
          <w:rFonts w:ascii="Constantia" w:hAnsi="Constantia" w:cs="Times New Roman"/>
          <w:sz w:val="24"/>
          <w:szCs w:val="24"/>
        </w:rPr>
        <w:t>2</w:t>
      </w:r>
      <w:r w:rsidR="00AF6677">
        <w:rPr>
          <w:rFonts w:ascii="Constantia" w:hAnsi="Constantia" w:cs="Times New Roman"/>
          <w:sz w:val="24"/>
          <w:szCs w:val="24"/>
        </w:rPr>
        <w:t xml:space="preserve"> Assessment Conference.</w:t>
      </w:r>
      <w:r w:rsidR="00AF6677" w:rsidRPr="00AF6677">
        <w:rPr>
          <w:rFonts w:ascii="Constantia" w:hAnsi="Constantia" w:cs="Times New Roman"/>
          <w:sz w:val="24"/>
          <w:szCs w:val="24"/>
        </w:rPr>
        <w:t xml:space="preserve"> </w:t>
      </w:r>
    </w:p>
    <w:p w14:paraId="132BDADC" w14:textId="77777777" w:rsidR="00180EE7" w:rsidRPr="00680B46" w:rsidRDefault="00180EE7" w:rsidP="00680B46">
      <w:pPr>
        <w:rPr>
          <w:rFonts w:ascii="Constantia" w:hAnsi="Constantia" w:cs="Times New Roman"/>
          <w:sz w:val="24"/>
          <w:szCs w:val="24"/>
        </w:rPr>
      </w:pPr>
    </w:p>
    <w:p w14:paraId="0B050CB2" w14:textId="191153C1" w:rsidR="00867482" w:rsidRPr="00462F20" w:rsidRDefault="00180EE7" w:rsidP="00867482">
      <w:pPr>
        <w:pStyle w:val="ListParagraph"/>
        <w:numPr>
          <w:ilvl w:val="0"/>
          <w:numId w:val="1"/>
        </w:num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AF6677">
        <w:rPr>
          <w:rFonts w:ascii="Constantia" w:hAnsi="Constantia" w:cs="Times New Roman"/>
          <w:b/>
          <w:bCs/>
          <w:sz w:val="24"/>
          <w:szCs w:val="24"/>
        </w:rPr>
        <w:t>UF Journal update, The Journal of Assessment in Higher Education</w:t>
      </w:r>
      <w:r w:rsidR="00AF6677" w:rsidRPr="00AF6677">
        <w:rPr>
          <w:rFonts w:ascii="Constantia" w:hAnsi="Constantia" w:cs="Times New Roman"/>
          <w:b/>
          <w:bCs/>
          <w:sz w:val="24"/>
          <w:szCs w:val="24"/>
        </w:rPr>
        <w:t>:</w:t>
      </w:r>
      <w:r w:rsidR="00AF6677" w:rsidRPr="00AF6677">
        <w:rPr>
          <w:rFonts w:ascii="Constantia" w:hAnsi="Constantia" w:cs="Times New Roman"/>
          <w:sz w:val="24"/>
          <w:szCs w:val="24"/>
        </w:rPr>
        <w:t xml:space="preserve"> </w:t>
      </w:r>
      <w:r w:rsidR="00680B46">
        <w:rPr>
          <w:rFonts w:ascii="Constantia" w:hAnsi="Constantia" w:cs="Times New Roman"/>
          <w:sz w:val="24"/>
          <w:szCs w:val="24"/>
        </w:rPr>
        <w:t xml:space="preserve">Articles are currently under review. Christine and Ferol are interested in serving on the JAHE as well. </w:t>
      </w:r>
    </w:p>
    <w:p w14:paraId="7F3F3B6B" w14:textId="77777777" w:rsidR="00E6530F" w:rsidRPr="00AF6677" w:rsidRDefault="00E6530F" w:rsidP="00E6530F">
      <w:pPr>
        <w:pStyle w:val="ListParagraph"/>
        <w:rPr>
          <w:rFonts w:ascii="Constantia" w:hAnsi="Constantia" w:cs="Times New Roman"/>
          <w:b/>
          <w:sz w:val="24"/>
          <w:szCs w:val="24"/>
        </w:rPr>
      </w:pPr>
    </w:p>
    <w:p w14:paraId="14E152DB" w14:textId="19AB7176" w:rsidR="000021E3" w:rsidRPr="00AF6677" w:rsidRDefault="000021E3" w:rsidP="000021E3">
      <w:pPr>
        <w:pStyle w:val="ListParagraph"/>
        <w:numPr>
          <w:ilvl w:val="0"/>
          <w:numId w:val="1"/>
        </w:num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AF6677">
        <w:rPr>
          <w:rFonts w:ascii="Constantia" w:hAnsi="Constantia" w:cs="Times New Roman"/>
          <w:b/>
          <w:sz w:val="24"/>
          <w:szCs w:val="24"/>
        </w:rPr>
        <w:t>Next meeting:</w:t>
      </w:r>
      <w:r w:rsidRPr="00AF6677">
        <w:rPr>
          <w:rFonts w:ascii="Constantia" w:hAnsi="Constantia" w:cs="Times New Roman"/>
          <w:sz w:val="24"/>
          <w:szCs w:val="24"/>
        </w:rPr>
        <w:t xml:space="preserve">  </w:t>
      </w:r>
      <w:r w:rsidRPr="00AF6677">
        <w:rPr>
          <w:rFonts w:ascii="Constantia" w:eastAsia="Times New Roman" w:hAnsi="Constantia" w:cs="Times New Roman"/>
          <w:sz w:val="24"/>
          <w:szCs w:val="24"/>
          <w:lang w:val="en"/>
        </w:rPr>
        <w:t xml:space="preserve">Tuesday, </w:t>
      </w:r>
      <w:r w:rsidR="00AF7111">
        <w:rPr>
          <w:rFonts w:ascii="Constantia" w:eastAsia="Times New Roman" w:hAnsi="Constantia" w:cs="Times New Roman"/>
          <w:sz w:val="24"/>
          <w:szCs w:val="24"/>
          <w:lang w:val="en"/>
        </w:rPr>
        <w:t>December 14</w:t>
      </w:r>
      <w:r w:rsidRPr="00AF6677">
        <w:rPr>
          <w:rFonts w:ascii="Constantia" w:eastAsia="Times New Roman" w:hAnsi="Constantia" w:cs="Times New Roman"/>
          <w:sz w:val="24"/>
          <w:szCs w:val="24"/>
          <w:lang w:val="en"/>
        </w:rPr>
        <w:t>, 202</w:t>
      </w:r>
      <w:r w:rsidR="00867482">
        <w:rPr>
          <w:rFonts w:ascii="Constantia" w:eastAsia="Times New Roman" w:hAnsi="Constantia" w:cs="Times New Roman"/>
          <w:sz w:val="24"/>
          <w:szCs w:val="24"/>
          <w:lang w:val="en"/>
        </w:rPr>
        <w:t>1</w:t>
      </w:r>
      <w:r w:rsidRPr="00AF6677">
        <w:rPr>
          <w:rFonts w:ascii="Constantia" w:eastAsia="Times New Roman" w:hAnsi="Constantia" w:cs="Times New Roman"/>
          <w:sz w:val="24"/>
          <w:szCs w:val="24"/>
          <w:lang w:val="en"/>
        </w:rPr>
        <w:t xml:space="preserve"> 3</w:t>
      </w:r>
      <w:r w:rsidR="00180EE7" w:rsidRPr="00AF6677">
        <w:rPr>
          <w:rFonts w:ascii="Constantia" w:eastAsia="Times New Roman" w:hAnsi="Constantia" w:cs="Times New Roman"/>
          <w:sz w:val="24"/>
          <w:szCs w:val="24"/>
          <w:lang w:val="en"/>
        </w:rPr>
        <w:t>:00</w:t>
      </w:r>
      <w:r w:rsidRPr="00AF6677">
        <w:rPr>
          <w:rFonts w:ascii="Constantia" w:eastAsia="Times New Roman" w:hAnsi="Constantia" w:cs="Times New Roman"/>
          <w:sz w:val="24"/>
          <w:szCs w:val="24"/>
          <w:lang w:val="en"/>
        </w:rPr>
        <w:t>p.m.</w:t>
      </w:r>
    </w:p>
    <w:p w14:paraId="22B7DBB0" w14:textId="77777777" w:rsidR="000021E3" w:rsidRPr="00AF6677" w:rsidRDefault="000021E3" w:rsidP="006822B3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14:paraId="64B2917A" w14:textId="7F83FBE4" w:rsidR="00541A9B" w:rsidRPr="00AF6677" w:rsidRDefault="006822B3" w:rsidP="006822B3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AF6677">
        <w:rPr>
          <w:rFonts w:ascii="Constantia" w:hAnsi="Constantia" w:cs="Times New Roman"/>
          <w:sz w:val="24"/>
          <w:szCs w:val="24"/>
        </w:rPr>
        <w:t>Meeting adjourned</w:t>
      </w:r>
      <w:r w:rsidR="00680B46">
        <w:rPr>
          <w:rFonts w:ascii="Constantia" w:hAnsi="Constantia" w:cs="Times New Roman"/>
          <w:sz w:val="24"/>
          <w:szCs w:val="24"/>
        </w:rPr>
        <w:t>.</w:t>
      </w:r>
    </w:p>
    <w:sectPr w:rsidR="00541A9B" w:rsidRPr="00AF6677" w:rsidSect="006822B3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78BC"/>
    <w:multiLevelType w:val="hybridMultilevel"/>
    <w:tmpl w:val="5024C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F1330"/>
    <w:multiLevelType w:val="hybridMultilevel"/>
    <w:tmpl w:val="8654A652"/>
    <w:lvl w:ilvl="0" w:tplc="E0C0C9A6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781760"/>
    <w:multiLevelType w:val="multilevel"/>
    <w:tmpl w:val="D550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9452A"/>
    <w:multiLevelType w:val="hybridMultilevel"/>
    <w:tmpl w:val="5FC4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030B"/>
    <w:multiLevelType w:val="multilevel"/>
    <w:tmpl w:val="DD1C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B31DE"/>
    <w:multiLevelType w:val="hybridMultilevel"/>
    <w:tmpl w:val="257C9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80F69"/>
    <w:multiLevelType w:val="hybridMultilevel"/>
    <w:tmpl w:val="AD0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DE9"/>
    <w:multiLevelType w:val="hybridMultilevel"/>
    <w:tmpl w:val="52F4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E05AA"/>
    <w:multiLevelType w:val="hybridMultilevel"/>
    <w:tmpl w:val="6FAE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F055C8"/>
    <w:multiLevelType w:val="hybridMultilevel"/>
    <w:tmpl w:val="4DCAD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404E5D"/>
    <w:multiLevelType w:val="hybridMultilevel"/>
    <w:tmpl w:val="24426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41859"/>
    <w:multiLevelType w:val="multilevel"/>
    <w:tmpl w:val="8CC8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B5725"/>
    <w:multiLevelType w:val="hybridMultilevel"/>
    <w:tmpl w:val="DAF68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7033A7"/>
    <w:multiLevelType w:val="multilevel"/>
    <w:tmpl w:val="7938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DD5081"/>
    <w:multiLevelType w:val="multilevel"/>
    <w:tmpl w:val="5AB65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121B06"/>
    <w:multiLevelType w:val="hybridMultilevel"/>
    <w:tmpl w:val="2774F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5F5211"/>
    <w:multiLevelType w:val="hybridMultilevel"/>
    <w:tmpl w:val="1E1A37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310035F"/>
    <w:multiLevelType w:val="hybridMultilevel"/>
    <w:tmpl w:val="E98C2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325BDD"/>
    <w:multiLevelType w:val="hybridMultilevel"/>
    <w:tmpl w:val="DA8C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1000C"/>
    <w:multiLevelType w:val="hybridMultilevel"/>
    <w:tmpl w:val="0CCA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32358"/>
    <w:multiLevelType w:val="hybridMultilevel"/>
    <w:tmpl w:val="031812F4"/>
    <w:lvl w:ilvl="0" w:tplc="8E0E1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57F77"/>
    <w:multiLevelType w:val="hybridMultilevel"/>
    <w:tmpl w:val="87904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5C48F5"/>
    <w:multiLevelType w:val="hybridMultilevel"/>
    <w:tmpl w:val="5B74D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1E0761"/>
    <w:multiLevelType w:val="multilevel"/>
    <w:tmpl w:val="9B74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C7D41"/>
    <w:multiLevelType w:val="hybridMultilevel"/>
    <w:tmpl w:val="8CE2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A31F2"/>
    <w:multiLevelType w:val="hybridMultilevel"/>
    <w:tmpl w:val="90E89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1672DF"/>
    <w:multiLevelType w:val="hybridMultilevel"/>
    <w:tmpl w:val="A7B41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162C35"/>
    <w:multiLevelType w:val="hybridMultilevel"/>
    <w:tmpl w:val="06DA4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1A5E51"/>
    <w:multiLevelType w:val="hybridMultilevel"/>
    <w:tmpl w:val="68DC5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1950A2"/>
    <w:multiLevelType w:val="hybridMultilevel"/>
    <w:tmpl w:val="4AB6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32FFE"/>
    <w:multiLevelType w:val="hybridMultilevel"/>
    <w:tmpl w:val="ACDE3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BE2EFD"/>
    <w:multiLevelType w:val="hybridMultilevel"/>
    <w:tmpl w:val="D012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C2F22"/>
    <w:multiLevelType w:val="hybridMultilevel"/>
    <w:tmpl w:val="B45CD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5"/>
  </w:num>
  <w:num w:numId="4">
    <w:abstractNumId w:val="16"/>
  </w:num>
  <w:num w:numId="5">
    <w:abstractNumId w:val="7"/>
  </w:num>
  <w:num w:numId="6">
    <w:abstractNumId w:val="10"/>
  </w:num>
  <w:num w:numId="7">
    <w:abstractNumId w:val="31"/>
  </w:num>
  <w:num w:numId="8">
    <w:abstractNumId w:val="27"/>
  </w:num>
  <w:num w:numId="9">
    <w:abstractNumId w:val="9"/>
  </w:num>
  <w:num w:numId="10">
    <w:abstractNumId w:val="15"/>
  </w:num>
  <w:num w:numId="11">
    <w:abstractNumId w:val="28"/>
  </w:num>
  <w:num w:numId="12">
    <w:abstractNumId w:val="8"/>
  </w:num>
  <w:num w:numId="13">
    <w:abstractNumId w:val="20"/>
  </w:num>
  <w:num w:numId="14">
    <w:abstractNumId w:val="32"/>
  </w:num>
  <w:num w:numId="15">
    <w:abstractNumId w:val="6"/>
  </w:num>
  <w:num w:numId="16">
    <w:abstractNumId w:val="21"/>
  </w:num>
  <w:num w:numId="17">
    <w:abstractNumId w:val="17"/>
  </w:num>
  <w:num w:numId="18">
    <w:abstractNumId w:val="29"/>
  </w:num>
  <w:num w:numId="19">
    <w:abstractNumId w:val="30"/>
  </w:num>
  <w:num w:numId="20">
    <w:abstractNumId w:val="19"/>
  </w:num>
  <w:num w:numId="21">
    <w:abstractNumId w:val="22"/>
  </w:num>
  <w:num w:numId="22">
    <w:abstractNumId w:val="18"/>
  </w:num>
  <w:num w:numId="23">
    <w:abstractNumId w:val="12"/>
  </w:num>
  <w:num w:numId="24">
    <w:abstractNumId w:val="26"/>
  </w:num>
  <w:num w:numId="25">
    <w:abstractNumId w:val="24"/>
  </w:num>
  <w:num w:numId="26">
    <w:abstractNumId w:val="0"/>
  </w:num>
  <w:num w:numId="27">
    <w:abstractNumId w:val="3"/>
  </w:num>
  <w:num w:numId="28">
    <w:abstractNumId w:val="5"/>
  </w:num>
  <w:num w:numId="2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"/>
  </w:num>
  <w:num w:numId="32">
    <w:abstractNumId w:val="23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D"/>
    <w:rsid w:val="000015ED"/>
    <w:rsid w:val="000021E3"/>
    <w:rsid w:val="00011332"/>
    <w:rsid w:val="00012100"/>
    <w:rsid w:val="0001319D"/>
    <w:rsid w:val="00032DE1"/>
    <w:rsid w:val="0006167A"/>
    <w:rsid w:val="00067B45"/>
    <w:rsid w:val="00081DD4"/>
    <w:rsid w:val="00087D36"/>
    <w:rsid w:val="000909A2"/>
    <w:rsid w:val="000A0F72"/>
    <w:rsid w:val="000A13F2"/>
    <w:rsid w:val="000A646E"/>
    <w:rsid w:val="000B7647"/>
    <w:rsid w:val="000B7EAF"/>
    <w:rsid w:val="000C7162"/>
    <w:rsid w:val="000D2E46"/>
    <w:rsid w:val="000D4B3A"/>
    <w:rsid w:val="001066D8"/>
    <w:rsid w:val="001138E8"/>
    <w:rsid w:val="001262B2"/>
    <w:rsid w:val="00130552"/>
    <w:rsid w:val="00130E2D"/>
    <w:rsid w:val="0015000E"/>
    <w:rsid w:val="00154CFB"/>
    <w:rsid w:val="001638B2"/>
    <w:rsid w:val="00180EE7"/>
    <w:rsid w:val="00194675"/>
    <w:rsid w:val="001A1C6C"/>
    <w:rsid w:val="001A46DE"/>
    <w:rsid w:val="001A709E"/>
    <w:rsid w:val="001C352F"/>
    <w:rsid w:val="001D1B4B"/>
    <w:rsid w:val="001E6BD7"/>
    <w:rsid w:val="001E79AF"/>
    <w:rsid w:val="00207C31"/>
    <w:rsid w:val="00210402"/>
    <w:rsid w:val="002106DD"/>
    <w:rsid w:val="0021104A"/>
    <w:rsid w:val="00220018"/>
    <w:rsid w:val="00225BBB"/>
    <w:rsid w:val="00230267"/>
    <w:rsid w:val="00253430"/>
    <w:rsid w:val="00292EAE"/>
    <w:rsid w:val="002A0CC0"/>
    <w:rsid w:val="002A570B"/>
    <w:rsid w:val="002C4971"/>
    <w:rsid w:val="002D75A9"/>
    <w:rsid w:val="002D7778"/>
    <w:rsid w:val="002F7389"/>
    <w:rsid w:val="00311AF8"/>
    <w:rsid w:val="00322741"/>
    <w:rsid w:val="00333F57"/>
    <w:rsid w:val="003514FA"/>
    <w:rsid w:val="00365CA3"/>
    <w:rsid w:val="00380354"/>
    <w:rsid w:val="00386F8D"/>
    <w:rsid w:val="0039764D"/>
    <w:rsid w:val="003B5D06"/>
    <w:rsid w:val="003D61BB"/>
    <w:rsid w:val="003F1259"/>
    <w:rsid w:val="00402C83"/>
    <w:rsid w:val="00416480"/>
    <w:rsid w:val="00422217"/>
    <w:rsid w:val="00423D30"/>
    <w:rsid w:val="00460211"/>
    <w:rsid w:val="00461722"/>
    <w:rsid w:val="00462F20"/>
    <w:rsid w:val="004662DE"/>
    <w:rsid w:val="00473163"/>
    <w:rsid w:val="0049610C"/>
    <w:rsid w:val="004A5ACA"/>
    <w:rsid w:val="004F2D32"/>
    <w:rsid w:val="004F6777"/>
    <w:rsid w:val="00500DA1"/>
    <w:rsid w:val="00511779"/>
    <w:rsid w:val="00522BB7"/>
    <w:rsid w:val="00532906"/>
    <w:rsid w:val="00536388"/>
    <w:rsid w:val="00537BE1"/>
    <w:rsid w:val="00537FE2"/>
    <w:rsid w:val="00541A9B"/>
    <w:rsid w:val="0054217F"/>
    <w:rsid w:val="00542F55"/>
    <w:rsid w:val="005518EF"/>
    <w:rsid w:val="005524D4"/>
    <w:rsid w:val="00567429"/>
    <w:rsid w:val="00574FFC"/>
    <w:rsid w:val="005C5016"/>
    <w:rsid w:val="005E355F"/>
    <w:rsid w:val="005E435B"/>
    <w:rsid w:val="0062591D"/>
    <w:rsid w:val="006273A9"/>
    <w:rsid w:val="00633202"/>
    <w:rsid w:val="0064031F"/>
    <w:rsid w:val="00654F74"/>
    <w:rsid w:val="00680B46"/>
    <w:rsid w:val="006822B3"/>
    <w:rsid w:val="00685DCD"/>
    <w:rsid w:val="00693307"/>
    <w:rsid w:val="0069334C"/>
    <w:rsid w:val="006A43F5"/>
    <w:rsid w:val="006B22F8"/>
    <w:rsid w:val="006D4405"/>
    <w:rsid w:val="006E71A9"/>
    <w:rsid w:val="006E7518"/>
    <w:rsid w:val="006E7817"/>
    <w:rsid w:val="00712E31"/>
    <w:rsid w:val="0073764B"/>
    <w:rsid w:val="00753B23"/>
    <w:rsid w:val="00753B24"/>
    <w:rsid w:val="00753F89"/>
    <w:rsid w:val="0076180C"/>
    <w:rsid w:val="00783E51"/>
    <w:rsid w:val="00791F6F"/>
    <w:rsid w:val="00792BFE"/>
    <w:rsid w:val="007C1603"/>
    <w:rsid w:val="007C4249"/>
    <w:rsid w:val="007E0B78"/>
    <w:rsid w:val="007E1C85"/>
    <w:rsid w:val="00835985"/>
    <w:rsid w:val="00846188"/>
    <w:rsid w:val="00847EB1"/>
    <w:rsid w:val="00866E3E"/>
    <w:rsid w:val="00867482"/>
    <w:rsid w:val="00876E8F"/>
    <w:rsid w:val="00887DD9"/>
    <w:rsid w:val="00896FA6"/>
    <w:rsid w:val="008B00EE"/>
    <w:rsid w:val="008B10B5"/>
    <w:rsid w:val="008B5DBD"/>
    <w:rsid w:val="008B69EE"/>
    <w:rsid w:val="008C0060"/>
    <w:rsid w:val="008D0F49"/>
    <w:rsid w:val="008D645E"/>
    <w:rsid w:val="008E48D5"/>
    <w:rsid w:val="008F10FC"/>
    <w:rsid w:val="00906DB9"/>
    <w:rsid w:val="0091095D"/>
    <w:rsid w:val="009251EB"/>
    <w:rsid w:val="009255A5"/>
    <w:rsid w:val="00963CD0"/>
    <w:rsid w:val="00997239"/>
    <w:rsid w:val="00997D9B"/>
    <w:rsid w:val="009B7516"/>
    <w:rsid w:val="009C068F"/>
    <w:rsid w:val="009C5E4C"/>
    <w:rsid w:val="009D2A84"/>
    <w:rsid w:val="009E3078"/>
    <w:rsid w:val="009F50D0"/>
    <w:rsid w:val="00A16AA0"/>
    <w:rsid w:val="00A22944"/>
    <w:rsid w:val="00A5174A"/>
    <w:rsid w:val="00A708C4"/>
    <w:rsid w:val="00A90192"/>
    <w:rsid w:val="00A91927"/>
    <w:rsid w:val="00A93987"/>
    <w:rsid w:val="00A94AC0"/>
    <w:rsid w:val="00AB03AA"/>
    <w:rsid w:val="00AF1811"/>
    <w:rsid w:val="00AF39B5"/>
    <w:rsid w:val="00AF3BDF"/>
    <w:rsid w:val="00AF6677"/>
    <w:rsid w:val="00AF7111"/>
    <w:rsid w:val="00B002C1"/>
    <w:rsid w:val="00B006EA"/>
    <w:rsid w:val="00B0539E"/>
    <w:rsid w:val="00B07C4B"/>
    <w:rsid w:val="00B1541A"/>
    <w:rsid w:val="00B2043D"/>
    <w:rsid w:val="00B221A4"/>
    <w:rsid w:val="00B2553A"/>
    <w:rsid w:val="00B47AFE"/>
    <w:rsid w:val="00B64499"/>
    <w:rsid w:val="00B7742D"/>
    <w:rsid w:val="00B95E0F"/>
    <w:rsid w:val="00BA17D7"/>
    <w:rsid w:val="00BC0408"/>
    <w:rsid w:val="00BD26D5"/>
    <w:rsid w:val="00BD4E0A"/>
    <w:rsid w:val="00BE0A65"/>
    <w:rsid w:val="00BF04B2"/>
    <w:rsid w:val="00C15B34"/>
    <w:rsid w:val="00C445E2"/>
    <w:rsid w:val="00C75D2F"/>
    <w:rsid w:val="00C84316"/>
    <w:rsid w:val="00C9044A"/>
    <w:rsid w:val="00CA7E87"/>
    <w:rsid w:val="00CB02A5"/>
    <w:rsid w:val="00CB4BF0"/>
    <w:rsid w:val="00CB62BE"/>
    <w:rsid w:val="00CD7109"/>
    <w:rsid w:val="00CF2A3C"/>
    <w:rsid w:val="00CF2AFA"/>
    <w:rsid w:val="00D20C81"/>
    <w:rsid w:val="00D27EB3"/>
    <w:rsid w:val="00D319B6"/>
    <w:rsid w:val="00D36B55"/>
    <w:rsid w:val="00D9534F"/>
    <w:rsid w:val="00DA2708"/>
    <w:rsid w:val="00DB3F61"/>
    <w:rsid w:val="00DC1CE9"/>
    <w:rsid w:val="00DC4100"/>
    <w:rsid w:val="00DD2024"/>
    <w:rsid w:val="00DE0476"/>
    <w:rsid w:val="00DF4EEC"/>
    <w:rsid w:val="00E06FBC"/>
    <w:rsid w:val="00E11A8A"/>
    <w:rsid w:val="00E15CE1"/>
    <w:rsid w:val="00E25FE0"/>
    <w:rsid w:val="00E340EF"/>
    <w:rsid w:val="00E47FD2"/>
    <w:rsid w:val="00E5054B"/>
    <w:rsid w:val="00E6123C"/>
    <w:rsid w:val="00E63791"/>
    <w:rsid w:val="00E6530F"/>
    <w:rsid w:val="00E85D3E"/>
    <w:rsid w:val="00EA2CA4"/>
    <w:rsid w:val="00EB04B9"/>
    <w:rsid w:val="00ED2527"/>
    <w:rsid w:val="00ED6474"/>
    <w:rsid w:val="00F04123"/>
    <w:rsid w:val="00F12683"/>
    <w:rsid w:val="00F134FC"/>
    <w:rsid w:val="00F52398"/>
    <w:rsid w:val="00FA7DA2"/>
    <w:rsid w:val="00FB4841"/>
    <w:rsid w:val="00FB7B20"/>
    <w:rsid w:val="00FB7E22"/>
    <w:rsid w:val="00FC0FFD"/>
    <w:rsid w:val="00FE4DBA"/>
    <w:rsid w:val="00FE7FED"/>
    <w:rsid w:val="00FF3C4F"/>
    <w:rsid w:val="00FF4D50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2D20"/>
  <w15:docId w15:val="{E1EFCA96-52AC-469D-ABF0-371720CD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C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2F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F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Harvey,Kathy J</dc:creator>
  <cp:keywords/>
  <dc:description/>
  <cp:lastModifiedBy>Jaroch, Catherine V</cp:lastModifiedBy>
  <cp:revision>5</cp:revision>
  <cp:lastPrinted>2021-09-14T17:46:00Z</cp:lastPrinted>
  <dcterms:created xsi:type="dcterms:W3CDTF">2021-11-05T17:50:00Z</dcterms:created>
  <dcterms:modified xsi:type="dcterms:W3CDTF">2021-11-05T18:19:00Z</dcterms:modified>
</cp:coreProperties>
</file>